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FE6" w:rsidRPr="004778D9" w:rsidRDefault="007E2FE6" w:rsidP="007E2FE6">
      <w:pPr>
        <w:ind w:firstLine="708"/>
      </w:pPr>
      <w:r w:rsidRPr="004778D9">
        <w:t xml:space="preserve">Okulumuz, 1968-1969 öğretim yılında </w:t>
      </w:r>
      <w:proofErr w:type="spellStart"/>
      <w:r w:rsidRPr="004778D9">
        <w:t>Bahçeleriçi</w:t>
      </w:r>
      <w:proofErr w:type="spellEnd"/>
      <w:r w:rsidRPr="004778D9">
        <w:t xml:space="preserve"> İlkokulu olarak eğitim öğretime başlamıştır. </w:t>
      </w:r>
      <w:r w:rsidRPr="001E4AE0">
        <w:t>İkinci bina</w:t>
      </w:r>
      <w:r>
        <w:t>(</w:t>
      </w:r>
      <w:r w:rsidRPr="00504524">
        <w:t>B-Blok</w:t>
      </w:r>
      <w:r>
        <w:t>)</w:t>
      </w:r>
      <w:r w:rsidRPr="001E4AE0">
        <w:t xml:space="preserve"> </w:t>
      </w:r>
      <w:r>
        <w:t xml:space="preserve">ise </w:t>
      </w:r>
      <w:r w:rsidRPr="001E4AE0">
        <w:t>1976-1977 öğretim yılında hizmete girmiştir</w:t>
      </w:r>
      <w:r w:rsidRPr="004778D9">
        <w:t xml:space="preserve"> Adını, mahallemizin adından alan Okulumuz 1993-1994 öğretim yılında ilköğretim okuluna dönüştürülerek Misket İlköğretim Okulu olarak </w:t>
      </w:r>
      <w:r w:rsidRPr="00CB7751">
        <w:t xml:space="preserve">eğitim öğretime </w:t>
      </w:r>
      <w:r w:rsidRPr="004778D9">
        <w:t>devam etmiştir.</w:t>
      </w:r>
    </w:p>
    <w:p w:rsidR="007E2FE6" w:rsidRPr="00504524" w:rsidRDefault="007E2FE6" w:rsidP="007E2FE6">
      <w:pPr>
        <w:ind w:firstLine="708"/>
      </w:pPr>
      <w:r w:rsidRPr="00504524">
        <w:t>Okulumuz 2012 -2013</w:t>
      </w:r>
      <w:r>
        <w:t xml:space="preserve"> Eğitim Öğretim Yılında Misket O</w:t>
      </w:r>
      <w:r w:rsidRPr="00504524">
        <w:t>rtaokulu olarak adı değiştiril</w:t>
      </w:r>
      <w:r>
        <w:t>miştir.  </w:t>
      </w:r>
      <w:r w:rsidRPr="00504524">
        <w:t>2012 -2013</w:t>
      </w:r>
      <w:r>
        <w:t xml:space="preserve"> Eğitim Öğretim Yılının I. Dönemi</w:t>
      </w:r>
      <w:r w:rsidRPr="00504524">
        <w:t xml:space="preserve"> sonunda Okulun  2 binası</w:t>
      </w:r>
      <w:r>
        <w:t>nın</w:t>
      </w:r>
      <w:r w:rsidRPr="00504524">
        <w:t xml:space="preserve"> ilkokul olarak  hizmet etmesi kararlaştırılmıştır. Okul</w:t>
      </w:r>
      <w:r>
        <w:t>u</w:t>
      </w:r>
      <w:r w:rsidRPr="00504524">
        <w:t xml:space="preserve">muzun  İlk binaları </w:t>
      </w:r>
      <w:r>
        <w:t>olarak yapılmış olan  A-B</w:t>
      </w:r>
      <w:r w:rsidRPr="00504524">
        <w:t xml:space="preserve">lok ve B-Blok Binaları Misket İlkokul´u </w:t>
      </w:r>
      <w:r>
        <w:t xml:space="preserve">adını </w:t>
      </w:r>
      <w:proofErr w:type="gramStart"/>
      <w:r>
        <w:t xml:space="preserve">alarak </w:t>
      </w:r>
      <w:r w:rsidRPr="00504524">
        <w:t xml:space="preserve"> </w:t>
      </w:r>
      <w:r>
        <w:t>2014</w:t>
      </w:r>
      <w:proofErr w:type="gramEnd"/>
      <w:r>
        <w:t>-2015 Eğitim Öğretim yılından</w:t>
      </w:r>
      <w:r w:rsidRPr="00CB7751">
        <w:t xml:space="preserve"> </w:t>
      </w:r>
      <w:r>
        <w:t xml:space="preserve">itibaren </w:t>
      </w:r>
      <w:r w:rsidRPr="00CB7751">
        <w:t xml:space="preserve">eğitim öğretime </w:t>
      </w:r>
      <w:r>
        <w:t>devam</w:t>
      </w:r>
      <w:r w:rsidRPr="00504524">
        <w:t xml:space="preserve"> etmektedir.</w:t>
      </w:r>
    </w:p>
    <w:p w:rsidR="007E2FE6" w:rsidRDefault="007E2FE6" w:rsidP="007E2FE6">
      <w:r w:rsidRPr="005B6D1E">
        <w:rPr>
          <w:rFonts w:ascii="Arial" w:hAnsi="Arial" w:cs="Arial"/>
          <w:color w:val="333333"/>
          <w:sz w:val="20"/>
          <w:szCs w:val="20"/>
        </w:rPr>
        <w:t xml:space="preserve">  </w:t>
      </w:r>
      <w:r>
        <w:rPr>
          <w:rFonts w:ascii="Arial" w:hAnsi="Arial" w:cs="Arial"/>
          <w:color w:val="333333"/>
          <w:sz w:val="20"/>
          <w:szCs w:val="20"/>
        </w:rPr>
        <w:tab/>
      </w:r>
      <w:r w:rsidRPr="00C414C9">
        <w:t xml:space="preserve">Okulumuz </w:t>
      </w:r>
      <w:r>
        <w:t>16</w:t>
      </w:r>
      <w:r w:rsidRPr="00C414C9">
        <w:t xml:space="preserve"> derslikte </w:t>
      </w:r>
      <w:r>
        <w:t>ve 16 şubede 615</w:t>
      </w:r>
      <w:r w:rsidRPr="00C414C9">
        <w:t xml:space="preserve"> öğrenci ve </w:t>
      </w:r>
      <w:r>
        <w:t>20</w:t>
      </w:r>
      <w:r w:rsidRPr="00C414C9">
        <w:t xml:space="preserve"> ö</w:t>
      </w:r>
      <w:r>
        <w:t xml:space="preserve">ğretmen, 2 </w:t>
      </w:r>
      <w:proofErr w:type="gramStart"/>
      <w:r>
        <w:t>idareci,</w:t>
      </w:r>
      <w:proofErr w:type="gramEnd"/>
      <w:r>
        <w:t xml:space="preserve"> ve 1</w:t>
      </w:r>
      <w:r w:rsidRPr="00C414C9">
        <w:t xml:space="preserve"> kadrolu hizmetli ile eğitim öğretime devam etmektedir.</w:t>
      </w:r>
    </w:p>
    <w:p w:rsidR="007E2FE6" w:rsidRPr="00CB7751" w:rsidRDefault="007E2FE6" w:rsidP="007E2FE6">
      <w:r>
        <w:rPr>
          <w:rFonts w:ascii="Arial" w:hAnsi="Arial" w:cs="Arial"/>
          <w:color w:val="777777"/>
        </w:rPr>
        <w:t> </w:t>
      </w:r>
      <w:r w:rsidRPr="00CB7751">
        <w:t> </w:t>
      </w:r>
      <w:r>
        <w:tab/>
      </w:r>
      <w:r w:rsidRPr="00CB7751">
        <w:t xml:space="preserve">Uzman ve sevgi dolu kadrosuyla Yeni İlköğretim Programlarının en hevesli ve hırslı uygulayıcısı olarak eğitim ve öğretimine devam etmektedir. Okulumuz Atatürk İlke ve İnkılâplarını tam olarak özümsemiş aldığı eğitimle sadece kendinde değil toplumda da değişime yardımcı olan, ulusuna sonuna kadar hizmet edecek bireyler yetiştirmek ülküsüyle hareket eden, öğrenci merkezli, yapılandırmacı felsefeye uygun faaliyetleriyle bulunduğu semtte adından söz ettiren bir eğitim ve sevgi yuvası olmayı sürdürmektedir. </w:t>
      </w:r>
      <w:proofErr w:type="gramStart"/>
      <w:r w:rsidRPr="00CB7751">
        <w:t>Geleceğimizin teminatı evlatlarımızı Atatürk’ün bize gösterdiği aydınlık yolda yürümeleri için gereken bilgilerle donatmaya, güzel ahlaka ve insan sevgisine sahip olmaları için çalışmaya, her biri birer cevher olan öğrencilerimizle ve eğitim-öğretim hayatı boyunca onlardan desteğini hiçbir zaman esirgemeyen, okul ve öğretmenleri ile işbirliği içerisinde öğrencimizin başarısı için birlikte çalıştığımız sevgi dolu velilerimizle birlikte başarılara imza atmaya devam edeceğiz.</w:t>
      </w:r>
      <w:proofErr w:type="gramEnd"/>
    </w:p>
    <w:p w:rsidR="007E2FE6" w:rsidRDefault="007E2FE6" w:rsidP="007E2FE6">
      <w:pPr>
        <w:pStyle w:val="bekMetni"/>
        <w:ind w:left="0" w:firstLine="0"/>
        <w:rPr>
          <w:i w:val="0"/>
          <w:iCs w:val="0"/>
        </w:rPr>
      </w:pPr>
    </w:p>
    <w:p w:rsidR="0069084F" w:rsidRDefault="0069084F"/>
    <w:sectPr w:rsidR="0069084F" w:rsidSect="006908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E2FE6"/>
    <w:rsid w:val="0069084F"/>
    <w:rsid w:val="007E2F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FE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kMetni">
    <w:name w:val="Block Text"/>
    <w:basedOn w:val="Normal"/>
    <w:rsid w:val="007E2FE6"/>
    <w:pPr>
      <w:ind w:left="2790" w:right="-1188" w:hanging="2790"/>
    </w:pPr>
    <w:rPr>
      <w:b/>
      <w:bCs/>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2018-04-09T14:04:00Z</dcterms:created>
  <dcterms:modified xsi:type="dcterms:W3CDTF">2018-04-09T14:04:00Z</dcterms:modified>
</cp:coreProperties>
</file>